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مخالصة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مالية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الطرفين</w:t>
      </w:r>
      <w:r w:rsidDel="00000000" w:rsidR="00000000" w:rsidRPr="00000000">
        <w:rPr>
          <w:b w:val="1"/>
          <w:rtl w:val="1"/>
        </w:rPr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تثبت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استلام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كامل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المستحقات</w:t>
      </w:r>
      <w:r w:rsidDel="00000000" w:rsidR="00000000" w:rsidRPr="00000000">
        <w:rPr>
          <w:b w:val="1"/>
          <w:rtl w:val="1"/>
        </w:rPr>
        <w:t xml:space="preserve">)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نحن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الموقعين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أدناه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الطرف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الأول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1"/>
        </w:rPr>
        <w:t xml:space="preserve">الدافع</w:t>
      </w:r>
      <w:r w:rsidDel="00000000" w:rsidR="00000000" w:rsidRPr="00000000">
        <w:rPr>
          <w:b w:val="1"/>
          <w:rtl w:val="1"/>
        </w:rPr>
        <w:t xml:space="preserve">):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الاسم</w:t>
      </w:r>
      <w:r w:rsidDel="00000000" w:rsidR="00000000" w:rsidRPr="00000000">
        <w:rPr>
          <w:rtl w:val="1"/>
        </w:rPr>
        <w:t xml:space="preserve">: ___________________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الهوية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الإقامة</w:t>
      </w:r>
      <w:r w:rsidDel="00000000" w:rsidR="00000000" w:rsidRPr="00000000">
        <w:rPr>
          <w:rtl w:val="1"/>
        </w:rPr>
        <w:t xml:space="preserve">: ___________________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العنوان</w:t>
      </w:r>
      <w:r w:rsidDel="00000000" w:rsidR="00000000" w:rsidRPr="00000000">
        <w:rPr>
          <w:rtl w:val="1"/>
        </w:rPr>
        <w:t xml:space="preserve">: ___________________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الهاتف</w:t>
      </w:r>
      <w:r w:rsidDel="00000000" w:rsidR="00000000" w:rsidRPr="00000000">
        <w:rPr>
          <w:rtl w:val="1"/>
        </w:rPr>
        <w:t xml:space="preserve">: ___________________</w:t>
      </w:r>
    </w:p>
    <w:p w:rsidR="00000000" w:rsidDel="00000000" w:rsidP="00000000" w:rsidRDefault="00000000" w:rsidRPr="00000000" w14:paraId="00000008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الطرف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الثاني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1"/>
        </w:rPr>
        <w:t xml:space="preserve">المستلم</w:t>
      </w:r>
      <w:r w:rsidDel="00000000" w:rsidR="00000000" w:rsidRPr="00000000">
        <w:rPr>
          <w:b w:val="1"/>
          <w:rtl w:val="1"/>
        </w:rPr>
        <w:t xml:space="preserve">):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الاسم</w:t>
      </w:r>
      <w:r w:rsidDel="00000000" w:rsidR="00000000" w:rsidRPr="00000000">
        <w:rPr>
          <w:rtl w:val="1"/>
        </w:rPr>
        <w:t xml:space="preserve">: ___________________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الهوية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الإقامة</w:t>
      </w:r>
      <w:r w:rsidDel="00000000" w:rsidR="00000000" w:rsidRPr="00000000">
        <w:rPr>
          <w:rtl w:val="1"/>
        </w:rPr>
        <w:t xml:space="preserve">: ___________________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العنوان</w:t>
      </w:r>
      <w:r w:rsidDel="00000000" w:rsidR="00000000" w:rsidRPr="00000000">
        <w:rPr>
          <w:rtl w:val="1"/>
        </w:rPr>
        <w:t xml:space="preserve">: ___________________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الهاتف</w:t>
      </w:r>
      <w:r w:rsidDel="00000000" w:rsidR="00000000" w:rsidRPr="00000000">
        <w:rPr>
          <w:rtl w:val="1"/>
        </w:rPr>
        <w:t xml:space="preserve">: 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240" w:before="240" w:lineRule="auto"/>
        <w:ind w:left="0" w:firstLine="0"/>
        <w:rPr/>
      </w:pP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تتعلق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المخالصة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بتأكيد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المستحقات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المستلم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الدافع</w:t>
      </w:r>
      <w:r w:rsidDel="00000000" w:rsidR="00000000" w:rsidRPr="00000000">
        <w:rPr>
          <w:rtl w:val="1"/>
        </w:rPr>
        <w:t xml:space="preserve">). </w:t>
      </w:r>
      <w:r w:rsidDel="00000000" w:rsidR="00000000" w:rsidRPr="00000000">
        <w:rPr>
          <w:rtl w:val="1"/>
        </w:rPr>
        <w:t xml:space="preserve">بناء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الاتفاق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المسبق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الطرفين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الحقوق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المستحقة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E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المستحقات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المالية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تسويتها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الراتب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المستحق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________________ </w:t>
      </w:r>
      <w:r w:rsidDel="00000000" w:rsidR="00000000" w:rsidRPr="00000000">
        <w:rPr>
          <w:rtl w:val="1"/>
        </w:rPr>
        <w:t xml:space="preserve">ريال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سعودي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مكافأة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نهاية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الخدمة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________________ </w:t>
      </w:r>
      <w:r w:rsidDel="00000000" w:rsidR="00000000" w:rsidRPr="00000000">
        <w:rPr>
          <w:rtl w:val="1"/>
        </w:rPr>
        <w:t xml:space="preserve">ريال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سعودي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مستحقة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الإجازات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غير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المستفادة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________________ </w:t>
      </w:r>
      <w:r w:rsidDel="00000000" w:rsidR="00000000" w:rsidRPr="00000000">
        <w:rPr>
          <w:rtl w:val="1"/>
        </w:rPr>
        <w:t xml:space="preserve">ريال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سعودي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مستحقة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أي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مستحقات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أخرى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1"/>
        </w:rPr>
        <w:t xml:space="preserve">إن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وجدت</w:t>
      </w:r>
      <w:r w:rsidDel="00000000" w:rsidR="00000000" w:rsidRPr="00000000">
        <w:rPr>
          <w:b w:val="1"/>
          <w:rtl w:val="1"/>
        </w:rPr>
        <w:t xml:space="preserve">):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________________ </w:t>
      </w:r>
      <w:r w:rsidDel="00000000" w:rsidR="00000000" w:rsidRPr="00000000">
        <w:rPr>
          <w:rtl w:val="1"/>
        </w:rPr>
        <w:t xml:space="preserve">ريال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سعودي</w:t>
      </w:r>
    </w:p>
    <w:p w:rsidR="00000000" w:rsidDel="00000000" w:rsidP="00000000" w:rsidRDefault="00000000" w:rsidRPr="00000000" w14:paraId="00000013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إقرار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الطرف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الأول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1"/>
        </w:rPr>
        <w:t xml:space="preserve">الدافع</w:t>
      </w:r>
      <w:r w:rsidDel="00000000" w:rsidR="00000000" w:rsidRPr="00000000">
        <w:rPr>
          <w:b w:val="1"/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دفع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المبالغ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المستحقة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كاملة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يوجد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مستحقات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أخرى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1"/>
        </w:rPr>
        <w:t xml:space="preserve">الطرف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الثاني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1"/>
        </w:rPr>
        <w:t xml:space="preserve">المستلم</w:t>
      </w:r>
      <w:r w:rsidDel="00000000" w:rsidR="00000000" w:rsidRPr="00000000">
        <w:rPr>
          <w:b w:val="1"/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مستحقاته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المالية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ويعترف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يملك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مطالبات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6">
      <w:pPr>
        <w:bidi w:val="1"/>
        <w:spacing w:after="240" w:before="240" w:lineRule="auto"/>
        <w:rPr/>
      </w:pPr>
      <w:r w:rsidDel="00000000" w:rsidR="00000000" w:rsidRPr="00000000">
        <w:rPr>
          <w:b w:val="1"/>
          <w:rtl w:val="1"/>
        </w:rPr>
        <w:t xml:space="preserve">إبراء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الذمة</w:t>
      </w:r>
      <w:r w:rsidDel="00000000" w:rsidR="00000000" w:rsidRPr="00000000">
        <w:rPr>
          <w:b w:val="1"/>
          <w:rtl w:val="1"/>
        </w:rPr>
        <w:t xml:space="preserve">: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يعتبر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الإقرار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بمثابة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إبراء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قر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مستحقات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أخرى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المطالبة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مبلغ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توقيع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المخالصة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7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التوقيعات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توقيع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الدافع</w:t>
      </w:r>
      <w:r w:rsidDel="00000000" w:rsidR="00000000" w:rsidRPr="00000000">
        <w:rPr>
          <w:rtl w:val="1"/>
        </w:rPr>
        <w:t xml:space="preserve">): ____________________________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توقيع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المستلم</w:t>
      </w:r>
      <w:r w:rsidDel="00000000" w:rsidR="00000000" w:rsidRPr="00000000">
        <w:rPr>
          <w:rtl w:val="1"/>
        </w:rPr>
        <w:t xml:space="preserve">): ____________________________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